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6D" w:rsidRDefault="0073696D" w:rsidP="0073696D">
      <w:pPr>
        <w:tabs>
          <w:tab w:val="left" w:pos="454"/>
          <w:tab w:val="left" w:pos="626"/>
          <w:tab w:val="center" w:pos="489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73696D" w:rsidRPr="00EA12CB" w:rsidRDefault="0073696D" w:rsidP="0073696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БҰЙРЫҚ </w:t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  <w:t>ПРИКАЗ</w:t>
      </w:r>
    </w:p>
    <w:p w:rsidR="0073696D" w:rsidRPr="00690D07" w:rsidRDefault="0073696D" w:rsidP="0073696D">
      <w:pP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«01</w:t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қыркүйек</w:t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2021</w:t>
      </w:r>
      <w:r w:rsidRPr="009F3D4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жыл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ab/>
        <w:t xml:space="preserve">                            «01» сентябрь </w:t>
      </w:r>
      <w:r w:rsidRPr="009F3D4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2021 год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1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охране труда и обеспечении                                               безопасности образовательного                                                                             процесса в 2021 -2022 учебном году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своевременного выявления и предупреждения признаков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возможных диверсионно-террористических акций на территории школы, улучшения организации работы по созданию здоров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и безопасных условий труда,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проведения образовательного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профилактики случаев травматизма среди учащихся, педагогического и обслуживающего персонала в ходе учебно-воспитательного процесса и во внеурочное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73696D" w:rsidRPr="000B3517" w:rsidRDefault="0073696D" w:rsidP="0073696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Создать комиссию по охране труда и безопасности в составе:</w:t>
      </w:r>
      <w:r w:rsidRPr="000B3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Евдокимова Н.Ю.– директор школы – председатель комиссии,             </w:t>
      </w:r>
      <w:proofErr w:type="spellStart"/>
      <w:r w:rsidRPr="000B3517">
        <w:rPr>
          <w:rFonts w:ascii="Times New Roman" w:eastAsia="Times New Roman" w:hAnsi="Times New Roman" w:cs="Times New Roman"/>
          <w:color w:val="000000"/>
          <w:sz w:val="28"/>
          <w:szCs w:val="28"/>
        </w:rPr>
        <w:t>Досмуханова</w:t>
      </w:r>
      <w:proofErr w:type="spellEnd"/>
      <w:r w:rsidRPr="000B3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А.Р.– зам. Директора по УР член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Pr="000B3517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Круглиевский</w:t>
      </w:r>
      <w:proofErr w:type="spellEnd"/>
      <w:r w:rsidRPr="000B3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А.Е.завхоз школы – член комиссии,                                         </w:t>
      </w:r>
      <w:proofErr w:type="spellStart"/>
      <w:r w:rsidRPr="000B3517">
        <w:rPr>
          <w:rFonts w:ascii="Times New Roman" w:eastAsia="Times New Roman" w:hAnsi="Times New Roman" w:cs="Times New Roman"/>
          <w:color w:val="000000"/>
          <w:sz w:val="28"/>
          <w:szCs w:val="28"/>
        </w:rPr>
        <w:t>Жусупова</w:t>
      </w:r>
      <w:proofErr w:type="spellEnd"/>
      <w:r w:rsidRPr="000B3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М.А.учитель, председатель профкома – член комиссии,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B3517">
        <w:rPr>
          <w:rFonts w:ascii="Times New Roman" w:eastAsia="Times New Roman" w:hAnsi="Times New Roman" w:cs="Times New Roman"/>
          <w:color w:val="000000"/>
          <w:sz w:val="28"/>
          <w:szCs w:val="28"/>
        </w:rPr>
        <w:t>Яровая А.С.председатель родительского комитета – член комиссии.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и безопасности в своей деятельности несет ответственность за </w:t>
      </w:r>
      <w:proofErr w:type="spellStart"/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жизнь и здоровье детей во время образовательного процесса и их пребывания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проверку условий и охраны труда на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местах два раза в год (ноябрь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июнь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) и информировать работников о результатах проверок на собраниях трудового коллектива;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привести в соответствие с требованиями документацию по охране труда и безопасности УВП: инструкции по охране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руда и мерам безопасности,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акты-разрешения на эксплуатацию оборудования в мастерских и акты-испытания на использование гимнастических снарядов, 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другие документы;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рассматривать периодически на производственных совещаниях, родительских собраниях вопросы охраны труда и безопасности образовательного процесса.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безопасностью приборов и ТСО;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разработки и периодический осмотр инструкций по охране труда, а также разделов требований безопасности при проведении практических и лабораторных работ;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своевременным проведением инструктажей по охране труда и мерам безопасности с обучающимися и работниками школы и их регистрацией в соответствующих журналах;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совместно с профсоюзным комитетом контроля безопасности использования учебных приборов, мебели, химических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активов;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приостановку образовательного процесса в помещениях, если создаются условия, опасные для жизни и здоровья;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обстоятельств несчастных случаев с учащимися, сотрудниками;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«Журнала инструктажа безопасности труда на рабочем месте» с работниками школы и «Журнала регистрации несчастных случаев с учащимися, воспитанниками, происшедших на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оках и в группах мини-центра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принятием мер по выполнению санитарно-гигиенических норм, требований, правил по охране труда, пожарной безопасности в школе или при выполнении учащимися и воспитанниками работ вне школы;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с детьми мероприятий по предупреждению травматизма, дорожно-транспортных происшествий и проведение периодичес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встреч с инспекторами ПДН, М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АИ, пожарной и санитарной служб, медиками;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разъяснительных бесед с детьми и их родителями по правилам пожарной безопасности, пользования огнетушителями, эвакуации и действиям при доведении различных ситуативных вводных;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постоянный и строгий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дежурством учителей и учащихся по школе и в столовой, соблюдением всех требований приказов директора школы по организации дежурства и профилактическим действиям по недопущению террористических актов в школе и на ее территории;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четко спланировать и взять под личный контроль проведение всех праздничных и </w:t>
      </w:r>
      <w:proofErr w:type="spell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с детьми, особенно во время каникул;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под личный контроль проведение классными руководителями бесед с учащимися и их родителями по разъяснению сложившейся ситуации, требующей проявления бдительности в повседневной жизни, недопущения бесконтрольного времяпрепровождения детей во внеурочное время;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планировании и проведении мероприятий своевременно принимать меры по обеспечению пожарной безопасности в местах большого скопления людей, не допускать использование открытого огня, взрывоопасных, пиротехнических и легковоспламеняющихся предметов и украшений;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недопущение ношения детьми в школу колющих, режущих и взрывоопасных предметов;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Возложить отв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етственность на завхоза школы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Круглиевского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А.Е.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соблюдения требований охраны труда при эксплуатации основного здания и хозяйственных построек, здания дошкольного отделения,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при погрузочно-разгрузочных работах;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соблюдения требований пожарной и электротехнической безопасности, исправность средств пожаротушения и электрооборудования;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текущего контроля за санитарно-гигиеническим состоянием всех помещений школы;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учебных кабинетов, мастерских и других помещений оборудованием и прочим инвентарем, отвечающим требованиям правил и норм безопасности;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разработки инструкций по охране труда и технике безопасности по видам работ для технического персонала (не реже 1 раза в 5 лет);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обучения, проведение инструктажа при приеме на работу технического персонала с записью в «Журнал регистрации вводного инструктажа по безопасности труда на рабочем месте»;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«Журнала инструктажа работников по пожарной безопасности», «Журнала учета огнетушителей», «Журнала регистрации лиц, посещающих школу», «Журнала передачи дежурств»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установить жесткий личный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 обслуживающего персонала, не допускать случаев отсутствия на рабочем месте;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представителями компетентных органов периодически осуществлять обследование технической </w:t>
      </w:r>
      <w:proofErr w:type="spell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укрепленности</w:t>
      </w:r>
      <w:proofErr w:type="spell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охраны школьных объектов;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постоянный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ведением всей документации, особенно касающейся передачи дежурств и учета лиц, посещающих школу;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ужесточить требования пропускного режима в целях недопущения проникновения посторонних лиц на территорию школы, особое внимание обратить на парковку автотранспортных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вблизи школы (до 50 м);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 проинструктировать под роспись обслуживающий персонал по мерам безопасности и порядку действий в случае ЧС;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обращать на охрану школьных объектов (особенно в праздничные и каникулярные дни), обеспечение стабильной и безаварийной работы всех систем жизнеобеспечения, котельных установок и тепловых систем, электрооборудования и водопроводов.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Возложить ответственность 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заместителя директора по воспитательной работе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Ивашуру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А.А.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зопасности жизнедеятельности учащихся </w:t>
      </w:r>
      <w:proofErr w:type="gramStart"/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соблюдения обучающимися, воспитанниками правил безопасности при проведении образовательного процесса;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планировании и разработке мероприятий по охране жизни и здоровья обучающихся, воспитанников и работников учреждения;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другими учреждениями по вопросам обеспечения безопасности жизнедеятельности;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плана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ЧС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школы, проведение занятий и объектных учений в соответствии с требованиями;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инструктажей и консультаций с работниками и учащимися по вопросам безопасности жизнедеятельности;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учебно-тренировочн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занятий с детьми и преподавателями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экстренной эвакуации из здания школы;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работе комиссии по расследованию несчастных случаев с учащимися, воспитанниками, работниками;</w:t>
      </w:r>
    </w:p>
    <w:p w:rsidR="0073696D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административно-общественного контроля по вопросам охраны труда.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инструктажи о мерах безопасного поведения в случаях возможных захватов заложников и совершении террористических актов, согласованных действиях работников и учащихся в случае возникновения ЧС, а также при обнаружении посторонних лиц и предметов: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Возложить ответственно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 на учителей: физики, химии и биологии, художественного труда, физической культуры, информатики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а также на руководителей кружков, спо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ртивных секций </w:t>
      </w:r>
      <w:proofErr w:type="gramStart"/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недопущение занятий в неприспособленных помещениях;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 и периодический пересмотр (не реже 1 раза в 5 лет) инструкций по охране труда и представление их перед началом каждого учебного года на подпись директору школы;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наличием противопожарного оборудования, медицинских средств, средств индивидуальной защиты, наглядной агитации и необходимых инструкций;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инструктажей обучающихся с записью в «Журнал инструктажа учащихся по охране и безопасности труда»;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до сведения администрации обо всех недостатках, снижающих работоспособность обучающихся (</w:t>
      </w:r>
      <w:proofErr w:type="spell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заниженность</w:t>
      </w:r>
      <w:proofErr w:type="spell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освещения, шум и т. п.);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администрации и профкому школы о каждом несчастном случае с учащимся (воспитанником) или работником школы с последующей соответственной записью такого случая в «Журнал регистрации несчастных случаев на производстве»;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несчастные случаи, происшедшие во время образовательного процесса в результате нарушения норм и правил охраны труда.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proofErr w:type="gramStart"/>
      <w:r w:rsidRPr="00C511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Данным учителям при проведении практических занятий и лабораторных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работ, во время работы на компьютерах, станках, гимнастических снарядах, спортплощадке, пришкольном участке, в спортзале строго следить за соблюдением правил, норм, требований и должностных инструкций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охране труда, а также разместить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видном месте, свободном для доступа учащихся, инструкции и правила безопас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по каждому виду работ.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Возложить ответственность на учителей, классных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руководителей, воспитателей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предщкольного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класса и мини- центра</w:t>
      </w:r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C511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безопасное проведение учебно-воспитательного процесса;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мер по оказанию доврачебной помощи пострадавшим, оперативное извещение руководства о несчастных случаях;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изучения учащимися, воспитанниками правил: по охране труда, дорожного движения, поведения в быту, в лесу, на воде и вблизи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водоемов, при встрече диких животных, незнакомых людей, подозрительных находках и т. д.;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жизни и здоровья обучающихся, воспитанников во время образовательного процесса и воспитательных мероприятий (в т.ч. походов, поездок, экскурсий);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постоянного </w:t>
      </w:r>
      <w:proofErr w:type="gramStart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правил (инструкций) по охране труда.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несет личную ответственность за жизнь и здоровье обучающихся, воспитанников во время учебно-воспитательного процесса.</w:t>
      </w:r>
    </w:p>
    <w:p w:rsidR="0073696D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несет личную ответственность за жизнь и здоровье детей во время перемен с момента их прихода в школу и до момента прибытия домой.</w:t>
      </w:r>
    </w:p>
    <w:p w:rsidR="0073696D" w:rsidRPr="00C5118C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118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несет личную ответственность за жизнь и здоровье детей во время их пребывания в группах.</w:t>
      </w:r>
    </w:p>
    <w:p w:rsidR="0073696D" w:rsidRPr="00690D07" w:rsidRDefault="0073696D" w:rsidP="0073696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Возложить ответственность на поваров </w:t>
      </w:r>
      <w:proofErr w:type="spellStart"/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Овчинникову</w:t>
      </w:r>
      <w:proofErr w:type="spellEnd"/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Ю.А. и</w:t>
      </w:r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>Михель</w:t>
      </w:r>
      <w:proofErr w:type="spellEnd"/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за качество приготовления пищи и недопущение посторонних лиц в помещения для приготовления пищи и хранения продуктов.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Разрешить беспрепятственный вход в помещения столовой при наличии соответствующей одежды и в присутствии повара только следующим лицам: директору школы, ответственному за организацию питания, председателю родительского комитета, </w:t>
      </w:r>
      <w:proofErr w:type="spellStart"/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бракеражной</w:t>
      </w:r>
      <w:proofErr w:type="spellEnd"/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                                                     Вход представителей контролирующих служб разрешить только после уведомления об этом директора школы и записи в «Журнал инспекторских проверок».</w:t>
      </w:r>
    </w:p>
    <w:p w:rsidR="0073696D" w:rsidRPr="00690D07" w:rsidRDefault="0073696D" w:rsidP="0073696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Классным руководителям провести соответствующие</w:t>
      </w:r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с родителями </w:t>
      </w:r>
      <w:proofErr w:type="gramStart"/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проведении бесед и инструктажей особое внимание уделить поведению детей по пути следования из дома до школы и обратно, а также на остановках общественного транспорта.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Запретить трогать или брать от незнакомых граждан какие-либо свертки, сумки, пакеты, коробки, иные предметы для передачи другим лицам, даже за вознаграждение. Особое внимание уделить предупреждению проникновения детей на строительную площадку.</w:t>
      </w:r>
    </w:p>
    <w:p w:rsidR="0073696D" w:rsidRPr="00690D07" w:rsidRDefault="0073696D" w:rsidP="0073696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 школы и классным руководителям обращать</w:t>
      </w:r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общешкольных собраниях и линейках, классных часах и родительских собраниях на меры безопасности и порядок необходимых действий в случае ЧС.</w:t>
      </w:r>
    </w:p>
    <w:p w:rsidR="0073696D" w:rsidRPr="00690D07" w:rsidRDefault="0073696D" w:rsidP="0073696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Всем работникам школы повысить бдительность</w:t>
      </w:r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Обо всех случаях возникновения ЧС или угрозы их возникновения, в т.ч. </w:t>
      </w:r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обнаружения посторонних лиц и подозрительных предметов на территории школы, немедленно сообщать директору школы (лицам, его заменяющим).</w:t>
      </w:r>
    </w:p>
    <w:p w:rsidR="0073696D" w:rsidRPr="00690D07" w:rsidRDefault="0073696D" w:rsidP="0073696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Дежурным учителям и обслуживающему персоналу строго</w:t>
      </w:r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выполнять графики дежурства по школе, не допускать входа в школу и нахождения на ее территории посторонних лиц, за исключением случаев специального приглашения или вызова их директором школы.</w:t>
      </w:r>
    </w:p>
    <w:p w:rsidR="0073696D" w:rsidRDefault="0073696D" w:rsidP="0073696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0D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73696D" w:rsidRDefault="0073696D" w:rsidP="007369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696D" w:rsidRPr="00690D07" w:rsidRDefault="0073696D" w:rsidP="007369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0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 школы                          Н. Евдокимова</w:t>
      </w:r>
    </w:p>
    <w:p w:rsidR="0073696D" w:rsidRPr="00690D07" w:rsidRDefault="0073696D" w:rsidP="0073696D">
      <w:pPr>
        <w:spacing w:after="0"/>
        <w:rPr>
          <w:rFonts w:ascii="Times New Roman" w:hAnsi="Times New Roman" w:cs="Times New Roman"/>
          <w:sz w:val="16"/>
          <w:szCs w:val="16"/>
          <w:lang w:val="kk-KZ"/>
        </w:rPr>
      </w:pPr>
      <w:r w:rsidRPr="00690D07">
        <w:rPr>
          <w:rFonts w:ascii="Times New Roman" w:hAnsi="Times New Roman" w:cs="Times New Roman"/>
          <w:sz w:val="16"/>
          <w:szCs w:val="16"/>
          <w:lang w:val="kk-KZ"/>
        </w:rPr>
        <w:t>ознакомлен</w:t>
      </w:r>
    </w:p>
    <w:p w:rsidR="004A39E4" w:rsidRDefault="004A39E4"/>
    <w:sectPr w:rsidR="004A39E4" w:rsidSect="00690D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57DA"/>
    <w:multiLevelType w:val="hybridMultilevel"/>
    <w:tmpl w:val="C7D48254"/>
    <w:lvl w:ilvl="0" w:tplc="FA9A81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B67CAF"/>
    <w:multiLevelType w:val="hybridMultilevel"/>
    <w:tmpl w:val="C3B0E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696D"/>
    <w:rsid w:val="004A39E4"/>
    <w:rsid w:val="0073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1980</Words>
  <Characters>11286</Characters>
  <Application>Microsoft Office Word</Application>
  <DocSecurity>0</DocSecurity>
  <Lines>94</Lines>
  <Paragraphs>26</Paragraphs>
  <ScaleCrop>false</ScaleCrop>
  <Company>Reanimator Extreme Edition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2021-11-24T11:17:00Z</dcterms:created>
  <dcterms:modified xsi:type="dcterms:W3CDTF">2021-11-24T11:17:00Z</dcterms:modified>
</cp:coreProperties>
</file>